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1350" w14:textId="49A1C6D7" w:rsidR="002355CC" w:rsidRPr="008D6090" w:rsidRDefault="002355CC" w:rsidP="001F5633">
      <w:pPr>
        <w:ind w:leftChars="-638" w:left="-1276"/>
        <w:rPr>
          <w:rFonts w:ascii="Arial" w:hAnsi="Arial" w:cs="Arial"/>
        </w:rPr>
      </w:pPr>
    </w:p>
    <w:p w14:paraId="25FEE47E" w14:textId="77777777" w:rsidR="002355CC" w:rsidRPr="001F5633" w:rsidRDefault="00686B8E" w:rsidP="001F5633">
      <w:pPr>
        <w:tabs>
          <w:tab w:val="left" w:pos="5278"/>
        </w:tabs>
        <w:rPr>
          <w:rFonts w:ascii="Arial" w:hAnsi="Arial" w:cs="Arial"/>
        </w:rPr>
      </w:pPr>
      <w:r w:rsidRPr="001F5633">
        <w:rPr>
          <w:rFonts w:ascii="Arial" w:hAnsi="Arial" w:cs="Arial"/>
          <w:sz w:val="22"/>
          <w:szCs w:val="22"/>
        </w:rPr>
        <w:br w:type="column"/>
      </w:r>
    </w:p>
    <w:p w14:paraId="66C0E977" w14:textId="76F56065" w:rsidR="00854309" w:rsidRPr="00901F56" w:rsidRDefault="00854309" w:rsidP="00854309">
      <w:pPr>
        <w:spacing w:before="40"/>
        <w:rPr>
          <w:rFonts w:ascii="Arial" w:hAnsi="Arial" w:cs="Arial"/>
          <w:b/>
          <w:bCs/>
          <w:sz w:val="22"/>
          <w:szCs w:val="22"/>
        </w:rPr>
      </w:pPr>
      <w:r w:rsidRPr="00901F56">
        <w:rPr>
          <w:rFonts w:ascii="Arial" w:hAnsi="Arial" w:cs="Arial"/>
          <w:b/>
          <w:bCs/>
          <w:sz w:val="22"/>
          <w:szCs w:val="22"/>
          <w:lang w:eastAsia="en-GB"/>
        </w:rPr>
        <w:t>Addysg a Chymorth i Deuluoedd</w:t>
      </w:r>
    </w:p>
    <w:p w14:paraId="11C95C2A" w14:textId="5BB66D43" w:rsidR="00854309" w:rsidRPr="00901F56" w:rsidRDefault="00854309" w:rsidP="00854309">
      <w:pPr>
        <w:spacing w:before="40"/>
        <w:rPr>
          <w:rFonts w:ascii="Arial" w:hAnsi="Arial" w:cs="Arial"/>
          <w:b/>
          <w:sz w:val="22"/>
          <w:szCs w:val="22"/>
        </w:rPr>
      </w:pPr>
      <w:r w:rsidRPr="00901F56">
        <w:rPr>
          <w:rFonts w:ascii="Arial" w:hAnsi="Arial" w:cs="Arial"/>
          <w:b/>
          <w:bCs/>
          <w:color w:val="000000"/>
          <w:sz w:val="22"/>
          <w:szCs w:val="22"/>
        </w:rPr>
        <w:t>Education and Family Support</w:t>
      </w:r>
      <w:r w:rsidRPr="00901F56">
        <w:rPr>
          <w:rFonts w:ascii="Arial" w:hAnsi="Arial" w:cs="Arial"/>
          <w:b/>
          <w:sz w:val="22"/>
          <w:szCs w:val="22"/>
        </w:rPr>
        <w:t xml:space="preserve"> </w:t>
      </w:r>
    </w:p>
    <w:p w14:paraId="008A9CA7" w14:textId="77777777" w:rsidR="00CE125A" w:rsidRPr="00901F56" w:rsidRDefault="00CE125A" w:rsidP="00854309">
      <w:pPr>
        <w:spacing w:before="40"/>
        <w:rPr>
          <w:rFonts w:ascii="Arial" w:hAnsi="Arial" w:cs="Arial"/>
          <w:b/>
          <w:sz w:val="22"/>
          <w:szCs w:val="22"/>
        </w:rPr>
      </w:pPr>
    </w:p>
    <w:p w14:paraId="19EBF34C" w14:textId="19DD8321" w:rsidR="00E90B00" w:rsidRPr="00901F56" w:rsidRDefault="00E90B00" w:rsidP="001F5633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r w:rsidRPr="00901F56">
        <w:rPr>
          <w:rFonts w:cs="Arial"/>
          <w:noProof/>
          <w:sz w:val="22"/>
          <w:szCs w:val="22"/>
        </w:rPr>
        <w:t xml:space="preserve">Direct line / </w:t>
      </w:r>
      <w:r w:rsidR="00D91EFC" w:rsidRPr="00901F56">
        <w:rPr>
          <w:rFonts w:cs="Arial"/>
          <w:sz w:val="22"/>
          <w:szCs w:val="22"/>
        </w:rPr>
        <w:t>Deialu u</w:t>
      </w:r>
      <w:r w:rsidRPr="00901F56">
        <w:rPr>
          <w:rFonts w:cs="Arial"/>
          <w:sz w:val="22"/>
          <w:szCs w:val="22"/>
        </w:rPr>
        <w:t xml:space="preserve">niongyrchol: (01656) </w:t>
      </w:r>
      <w:r w:rsidR="00E9671C" w:rsidRPr="00901F56">
        <w:rPr>
          <w:rFonts w:cs="Arial"/>
          <w:sz w:val="22"/>
          <w:szCs w:val="22"/>
        </w:rPr>
        <w:t>754881</w:t>
      </w:r>
    </w:p>
    <w:p w14:paraId="19EBF34D" w14:textId="35961BFA" w:rsidR="00E90B00" w:rsidRPr="00901F56" w:rsidRDefault="00E90B00" w:rsidP="001F5633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r w:rsidRPr="00901F56">
        <w:rPr>
          <w:rFonts w:cs="Arial"/>
          <w:noProof/>
          <w:sz w:val="22"/>
          <w:szCs w:val="22"/>
        </w:rPr>
        <w:t xml:space="preserve">Ask for / </w:t>
      </w:r>
      <w:r w:rsidRPr="00901F56">
        <w:rPr>
          <w:rFonts w:cs="Arial"/>
          <w:sz w:val="22"/>
          <w:szCs w:val="22"/>
        </w:rPr>
        <w:t xml:space="preserve">Gofynnwch am: </w:t>
      </w:r>
      <w:r w:rsidR="00D15B75" w:rsidRPr="00901F56">
        <w:rPr>
          <w:rFonts w:cs="Arial"/>
          <w:sz w:val="22"/>
          <w:szCs w:val="22"/>
        </w:rPr>
        <w:t>Robin Davies</w:t>
      </w:r>
    </w:p>
    <w:p w14:paraId="19EBF34E" w14:textId="77777777" w:rsidR="00E90B00" w:rsidRPr="00901F56" w:rsidRDefault="00E90B00" w:rsidP="001F5633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</w:p>
    <w:p w14:paraId="19EBF34F" w14:textId="3DCEE645" w:rsidR="00E90B00" w:rsidRPr="00901F56" w:rsidRDefault="00D91EFC" w:rsidP="001F5633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r w:rsidRPr="00901F56">
        <w:rPr>
          <w:rFonts w:cs="Arial"/>
          <w:noProof/>
          <w:sz w:val="22"/>
          <w:szCs w:val="22"/>
        </w:rPr>
        <w:t>Our r</w:t>
      </w:r>
      <w:r w:rsidR="00E90B00" w:rsidRPr="00901F56">
        <w:rPr>
          <w:rFonts w:cs="Arial"/>
          <w:noProof/>
          <w:sz w:val="22"/>
          <w:szCs w:val="22"/>
        </w:rPr>
        <w:t xml:space="preserve">ef / </w:t>
      </w:r>
      <w:r w:rsidR="00E90B00" w:rsidRPr="00901F56">
        <w:rPr>
          <w:rFonts w:cs="Arial"/>
          <w:sz w:val="22"/>
          <w:szCs w:val="22"/>
        </w:rPr>
        <w:t xml:space="preserve">Ein cyf: </w:t>
      </w:r>
      <w:r w:rsidR="00C409E2">
        <w:rPr>
          <w:rFonts w:cs="Arial"/>
          <w:sz w:val="22"/>
          <w:szCs w:val="22"/>
        </w:rPr>
        <w:t>RD/TRPL</w:t>
      </w:r>
      <w:r w:rsidR="000777AD">
        <w:rPr>
          <w:rFonts w:cs="Arial"/>
          <w:sz w:val="22"/>
          <w:szCs w:val="22"/>
        </w:rPr>
        <w:t>3</w:t>
      </w:r>
      <w:bookmarkStart w:id="0" w:name="_GoBack"/>
      <w:bookmarkEnd w:id="0"/>
    </w:p>
    <w:p w14:paraId="19EBF351" w14:textId="77777777" w:rsidR="00E90B00" w:rsidRPr="00901F56" w:rsidRDefault="00E90B00" w:rsidP="001F5633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19EBF352" w14:textId="432D0AFB" w:rsidR="00965B6F" w:rsidRPr="00901F56" w:rsidRDefault="00E90B00" w:rsidP="001F5633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901F56">
        <w:rPr>
          <w:rFonts w:ascii="Arial" w:hAnsi="Arial" w:cs="Arial"/>
          <w:sz w:val="22"/>
          <w:szCs w:val="22"/>
        </w:rPr>
        <w:t>Date / Dyddiad:</w:t>
      </w:r>
      <w:r w:rsidRPr="00901F56">
        <w:rPr>
          <w:rFonts w:ascii="Arial" w:hAnsi="Arial" w:cs="Arial"/>
          <w:b/>
          <w:sz w:val="22"/>
          <w:szCs w:val="22"/>
        </w:rPr>
        <w:t xml:space="preserve"> </w:t>
      </w:r>
      <w:r w:rsidR="00957EB2" w:rsidRPr="00957EB2">
        <w:rPr>
          <w:rFonts w:ascii="Arial" w:hAnsi="Arial" w:cs="Arial"/>
          <w:sz w:val="22"/>
          <w:szCs w:val="22"/>
        </w:rPr>
        <w:t>21</w:t>
      </w:r>
      <w:r w:rsidR="00854309" w:rsidRPr="00901F56">
        <w:rPr>
          <w:rFonts w:ascii="Arial" w:hAnsi="Arial" w:cs="Arial"/>
          <w:sz w:val="22"/>
          <w:szCs w:val="22"/>
        </w:rPr>
        <w:t xml:space="preserve"> </w:t>
      </w:r>
      <w:r w:rsidR="005D1D34">
        <w:rPr>
          <w:rFonts w:ascii="Arial" w:hAnsi="Arial" w:cs="Arial"/>
          <w:sz w:val="22"/>
          <w:szCs w:val="22"/>
        </w:rPr>
        <w:t>Tachwedd</w:t>
      </w:r>
      <w:r w:rsidR="00854309" w:rsidRPr="00901F56">
        <w:rPr>
          <w:rFonts w:ascii="Arial" w:hAnsi="Arial" w:cs="Arial"/>
          <w:sz w:val="22"/>
          <w:szCs w:val="22"/>
        </w:rPr>
        <w:t xml:space="preserve"> </w:t>
      </w:r>
      <w:r w:rsidR="0076632D" w:rsidRPr="00901F56">
        <w:rPr>
          <w:rFonts w:ascii="Arial" w:hAnsi="Arial" w:cs="Arial"/>
          <w:sz w:val="22"/>
          <w:szCs w:val="22"/>
        </w:rPr>
        <w:t>2019</w:t>
      </w:r>
    </w:p>
    <w:p w14:paraId="19EBF353" w14:textId="77777777" w:rsidR="00F544AD" w:rsidRPr="001F5633" w:rsidRDefault="00F544AD" w:rsidP="001F5633">
      <w:pPr>
        <w:tabs>
          <w:tab w:val="left" w:pos="5278"/>
        </w:tabs>
        <w:rPr>
          <w:rFonts w:ascii="Arial" w:hAnsi="Arial" w:cs="Arial"/>
          <w:sz w:val="18"/>
          <w:szCs w:val="16"/>
        </w:rPr>
      </w:pPr>
    </w:p>
    <w:p w14:paraId="19EBF354" w14:textId="77777777" w:rsidR="00E90B00" w:rsidRPr="001F5633" w:rsidRDefault="00E90B00" w:rsidP="001F5633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RPr="001F5633" w:rsidSect="00D315C1">
          <w:headerReference w:type="default" r:id="rId11"/>
          <w:headerReference w:type="first" r:id="rId12"/>
          <w:footerReference w:type="first" r:id="rId13"/>
          <w:pgSz w:w="11906" w:h="16838" w:code="9"/>
          <w:pgMar w:top="2658" w:right="28" w:bottom="1440" w:left="1622" w:header="284" w:footer="283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14:paraId="19EBF355" w14:textId="77777777" w:rsidR="00965B6F" w:rsidRPr="001F5633" w:rsidRDefault="00965B6F" w:rsidP="001F5633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</w:pPr>
    </w:p>
    <w:p w14:paraId="19EBF356" w14:textId="74DBACB9" w:rsidR="00115BE5" w:rsidRPr="00641B6F" w:rsidRDefault="005D1D34" w:rsidP="001F5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Annwyl Syr/Madam</w:t>
      </w:r>
    </w:p>
    <w:p w14:paraId="19EBF357" w14:textId="77777777" w:rsidR="00115BE5" w:rsidRPr="00641B6F" w:rsidRDefault="00115BE5" w:rsidP="001F5633">
      <w:pPr>
        <w:rPr>
          <w:rFonts w:ascii="Arial" w:hAnsi="Arial" w:cs="Arial"/>
          <w:b/>
          <w:sz w:val="24"/>
          <w:szCs w:val="24"/>
          <w:u w:val="single"/>
        </w:rPr>
      </w:pPr>
      <w:bookmarkStart w:id="1" w:name="Addend1"/>
      <w:bookmarkEnd w:id="1"/>
    </w:p>
    <w:p w14:paraId="5D5D6BA0" w14:textId="77777777" w:rsidR="005D1D34" w:rsidRPr="00641B6F" w:rsidRDefault="005D1D34" w:rsidP="005D1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Newidiadau arfaethedig i bolisi’r Cyngor ar gludo dysgwyr rhwng y cartref a’r ysgol/coleg </w:t>
      </w:r>
    </w:p>
    <w:p w14:paraId="63F6C40C" w14:textId="77777777" w:rsidR="005D1D34" w:rsidRPr="00641B6F" w:rsidRDefault="005D1D34" w:rsidP="005D1D34">
      <w:pPr>
        <w:rPr>
          <w:rFonts w:ascii="Arial" w:hAnsi="Arial" w:cs="Arial"/>
          <w:sz w:val="24"/>
          <w:szCs w:val="24"/>
        </w:rPr>
      </w:pPr>
    </w:p>
    <w:p w14:paraId="0CCBE1EB" w14:textId="45019CFE" w:rsidR="005D1D34" w:rsidRPr="00D315C1" w:rsidRDefault="005D1D34" w:rsidP="005D1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Cyngor Bwrdeistref Sirol Bwrdeistref Sirol Pen-y-bont ar Ogwr yn cynnal ymgynghoriad cyhoeddus ar hyn o bryd ynghylch cynigion i newid ei bolisi ar gludo dysgwyr rhwng y cartref a’r ysgol/coleg.</w:t>
      </w:r>
    </w:p>
    <w:p w14:paraId="76859415" w14:textId="11128951" w:rsidR="001F5633" w:rsidRDefault="001F5633" w:rsidP="00D315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38EF45" w14:textId="52E7390E" w:rsidR="005D1D34" w:rsidRDefault="005D1D34" w:rsidP="005D1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Mae manylion y cynigion, y papurau ymgynghori a manylion y cyfarfodydd ymgynghori ynghlwm wrth yr e-bost hwn ac maent i’w gweld hefyd ar wefan y cyngor</w:t>
      </w:r>
      <w:r>
        <w:rPr>
          <w:rFonts w:ascii="Arial" w:hAnsi="Arial" w:cs="Arial"/>
          <w:sz w:val="24"/>
          <w:szCs w:val="24"/>
        </w:rPr>
        <w:t>:</w:t>
      </w:r>
    </w:p>
    <w:p w14:paraId="0F2A923D" w14:textId="77777777" w:rsidR="005D1D34" w:rsidRPr="00D315C1" w:rsidRDefault="005D1D34" w:rsidP="00D315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2" w:name="cysill"/>
    <w:bookmarkEnd w:id="2"/>
    <w:p w14:paraId="2026BB4F" w14:textId="24920EAB" w:rsidR="003202A7" w:rsidRDefault="004F7475" w:rsidP="003202A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fldChar w:fldCharType="begin"/>
      </w:r>
      <w:r>
        <w:rPr>
          <w:rFonts w:ascii="Arial" w:hAnsi="Arial" w:cs="Arial"/>
          <w:sz w:val="24"/>
          <w:szCs w:val="24"/>
          <w:lang w:eastAsia="en-GB"/>
        </w:rPr>
        <w:instrText xml:space="preserve"> HYPERLINK "</w:instrText>
      </w:r>
      <w:r w:rsidRPr="004F7475">
        <w:rPr>
          <w:rFonts w:ascii="Arial" w:hAnsi="Arial" w:cs="Arial"/>
          <w:sz w:val="24"/>
          <w:szCs w:val="24"/>
          <w:lang w:eastAsia="en-GB"/>
        </w:rPr>
        <w:instrText>https://www.bridgend.gov.uk/cy/fy-nghyngor/cydraddoldeb-ac-ymgysylltu/ymgynghoriadau/ymgynghoriadau-cyfredol/</w:instrText>
      </w:r>
      <w:r>
        <w:rPr>
          <w:rFonts w:ascii="Arial" w:hAnsi="Arial" w:cs="Arial"/>
          <w:sz w:val="24"/>
          <w:szCs w:val="24"/>
          <w:lang w:eastAsia="en-GB"/>
        </w:rPr>
        <w:instrText xml:space="preserve">" </w:instrText>
      </w:r>
      <w:r>
        <w:rPr>
          <w:rFonts w:ascii="Arial" w:hAnsi="Arial" w:cs="Arial"/>
          <w:sz w:val="24"/>
          <w:szCs w:val="24"/>
          <w:lang w:eastAsia="en-GB"/>
        </w:rPr>
        <w:fldChar w:fldCharType="separate"/>
      </w:r>
      <w:r w:rsidRPr="00DC7953">
        <w:rPr>
          <w:rStyle w:val="Hyperlink"/>
          <w:rFonts w:ascii="Arial" w:hAnsi="Arial" w:cs="Arial"/>
          <w:sz w:val="24"/>
          <w:szCs w:val="24"/>
          <w:lang w:eastAsia="en-GB"/>
        </w:rPr>
        <w:t>https://www.bridgend.gov.uk/cy/fy-nghyngor/cydraddoldeb-ac-ymgysylltu/ymgynghoriadau/ymgynghoriadau-cyfredol/</w:t>
      </w:r>
      <w:r>
        <w:rPr>
          <w:rFonts w:ascii="Arial" w:hAnsi="Arial" w:cs="Arial"/>
          <w:sz w:val="24"/>
          <w:szCs w:val="24"/>
          <w:lang w:eastAsia="en-GB"/>
        </w:rPr>
        <w:fldChar w:fldCharType="end"/>
      </w:r>
    </w:p>
    <w:p w14:paraId="44B5B490" w14:textId="77777777" w:rsidR="004F7475" w:rsidRDefault="004F7475" w:rsidP="003202A7">
      <w:pPr>
        <w:rPr>
          <w:rFonts w:ascii="Arial" w:hAnsi="Arial" w:cs="Arial"/>
          <w:sz w:val="24"/>
          <w:szCs w:val="24"/>
          <w:lang w:eastAsia="en-GB"/>
        </w:rPr>
      </w:pPr>
    </w:p>
    <w:p w14:paraId="49C23DEE" w14:textId="277FF8EA" w:rsidR="00B15440" w:rsidRDefault="005D1D34" w:rsidP="00320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Byddwn yn ddiolchgar pe baech yn anfon eich ymateb ysgrifenedig i’r cynigion erbyn 5 Ionawr 2020 fan bellach.</w:t>
      </w:r>
    </w:p>
    <w:p w14:paraId="02375C05" w14:textId="77777777" w:rsidR="00B15440" w:rsidRDefault="00B15440" w:rsidP="003202A7">
      <w:pPr>
        <w:rPr>
          <w:rFonts w:ascii="Arial" w:hAnsi="Arial" w:cs="Arial"/>
          <w:sz w:val="24"/>
          <w:szCs w:val="24"/>
        </w:rPr>
      </w:pPr>
    </w:p>
    <w:p w14:paraId="1DC5F891" w14:textId="77777777" w:rsidR="005D1D34" w:rsidRPr="00782916" w:rsidRDefault="005D1D34" w:rsidP="005D1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arolwg ar gael ar fformatau eraill drwy ddefnyddio’r manylion cyswllt isod.</w:t>
      </w:r>
    </w:p>
    <w:p w14:paraId="4EDD92F7" w14:textId="77777777" w:rsidR="005D1D34" w:rsidRPr="00782916" w:rsidRDefault="005D1D34" w:rsidP="005D1D34">
      <w:pPr>
        <w:rPr>
          <w:rFonts w:ascii="Arial" w:hAnsi="Arial" w:cs="Arial"/>
          <w:sz w:val="24"/>
          <w:szCs w:val="24"/>
        </w:rPr>
      </w:pPr>
    </w:p>
    <w:p w14:paraId="255BE1BA" w14:textId="77777777" w:rsidR="005D1D34" w:rsidRPr="00782916" w:rsidRDefault="005D1D34" w:rsidP="005D1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Ffôn</w:t>
      </w:r>
      <w:r w:rsidRPr="0078291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(01656) 643</w:t>
      </w:r>
      <w:r w:rsidRPr="00782916">
        <w:rPr>
          <w:rFonts w:ascii="Arial" w:hAnsi="Arial" w:cs="Arial"/>
          <w:sz w:val="24"/>
          <w:szCs w:val="24"/>
        </w:rPr>
        <w:t>664</w:t>
      </w:r>
    </w:p>
    <w:p w14:paraId="50EF67CC" w14:textId="77777777" w:rsidR="005D1D34" w:rsidRPr="00782916" w:rsidRDefault="005D1D34" w:rsidP="005D1D34">
      <w:pPr>
        <w:rPr>
          <w:rFonts w:ascii="Arial" w:hAnsi="Arial" w:cs="Arial"/>
          <w:sz w:val="24"/>
          <w:szCs w:val="24"/>
        </w:rPr>
      </w:pPr>
      <w:r w:rsidRPr="0078291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-bost</w:t>
      </w:r>
      <w:r w:rsidRPr="00782916">
        <w:rPr>
          <w:rFonts w:ascii="Arial" w:hAnsi="Arial" w:cs="Arial"/>
          <w:b/>
          <w:sz w:val="24"/>
          <w:szCs w:val="24"/>
        </w:rPr>
        <w:t>:</w:t>
      </w:r>
      <w:r w:rsidRPr="00782916">
        <w:rPr>
          <w:rFonts w:ascii="Arial" w:hAnsi="Arial" w:cs="Arial"/>
          <w:sz w:val="24"/>
          <w:szCs w:val="24"/>
        </w:rPr>
        <w:t xml:space="preserve"> Consultation@bridgend.gov.uk</w:t>
      </w:r>
    </w:p>
    <w:p w14:paraId="0B6DE50A" w14:textId="77777777" w:rsidR="005D1D34" w:rsidRDefault="005D1D34" w:rsidP="005D1D34">
      <w:pPr>
        <w:rPr>
          <w:rFonts w:ascii="Arial" w:hAnsi="Arial" w:cs="Arial"/>
          <w:sz w:val="24"/>
          <w:szCs w:val="24"/>
        </w:rPr>
      </w:pPr>
      <w:r w:rsidRPr="00782916">
        <w:rPr>
          <w:rFonts w:ascii="Arial" w:hAnsi="Arial" w:cs="Arial"/>
          <w:b/>
          <w:sz w:val="24"/>
          <w:szCs w:val="24"/>
        </w:rPr>
        <w:t>Post:</w:t>
      </w:r>
      <w:r w:rsidRPr="00782916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yfathrebu, Marchnata ac Ymgysylltu, Cyngor Bwrdeistref Sirol Pen-y-bont ar Ogwr, y swyddfeydd Dinesig, Stryd yr Angel, Pen-y-bont ar Ogwr</w:t>
      </w:r>
      <w:r w:rsidRPr="00782916">
        <w:rPr>
          <w:rFonts w:ascii="Arial" w:hAnsi="Arial" w:cs="Arial"/>
          <w:sz w:val="24"/>
          <w:szCs w:val="24"/>
        </w:rPr>
        <w:t xml:space="preserve">, CF31 4WB. </w:t>
      </w:r>
    </w:p>
    <w:p w14:paraId="11F861A4" w14:textId="77777777" w:rsidR="005D1D34" w:rsidRDefault="005D1D34" w:rsidP="005D1D34">
      <w:pPr>
        <w:rPr>
          <w:rFonts w:ascii="Arial" w:hAnsi="Arial" w:cs="Arial"/>
          <w:sz w:val="24"/>
          <w:szCs w:val="24"/>
        </w:rPr>
      </w:pPr>
    </w:p>
    <w:p w14:paraId="00C67C1E" w14:textId="77777777" w:rsidR="005D1D34" w:rsidRDefault="005D1D34" w:rsidP="005D1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Cofiwch gysylltu â mi os gallaf fod o unrhyw gymorth pellach.</w:t>
      </w:r>
    </w:p>
    <w:p w14:paraId="59942C77" w14:textId="77777777" w:rsidR="005D1D34" w:rsidRDefault="005D1D34" w:rsidP="005D1D34">
      <w:pPr>
        <w:rPr>
          <w:rFonts w:ascii="Arial" w:hAnsi="Arial" w:cs="Arial"/>
          <w:sz w:val="24"/>
          <w:szCs w:val="24"/>
        </w:rPr>
      </w:pPr>
    </w:p>
    <w:p w14:paraId="247AB975" w14:textId="77777777" w:rsidR="005D1D34" w:rsidRDefault="005D1D34" w:rsidP="005D1D34">
      <w:pPr>
        <w:rPr>
          <w:rFonts w:ascii="Arial" w:hAnsi="Arial" w:cs="Arial"/>
          <w:sz w:val="24"/>
          <w:szCs w:val="24"/>
        </w:rPr>
      </w:pPr>
      <w:r w:rsidRPr="00641B6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n gywir</w:t>
      </w:r>
    </w:p>
    <w:p w14:paraId="1CF03E19" w14:textId="77777777" w:rsidR="00854309" w:rsidRPr="00641B6F" w:rsidRDefault="00854309" w:rsidP="00782916">
      <w:pPr>
        <w:rPr>
          <w:rFonts w:ascii="Arial" w:hAnsi="Arial" w:cs="Arial"/>
          <w:sz w:val="24"/>
          <w:szCs w:val="24"/>
        </w:rPr>
      </w:pPr>
    </w:p>
    <w:p w14:paraId="09A6DF54" w14:textId="478B08BE" w:rsidR="00782916" w:rsidRDefault="002E4A26" w:rsidP="001F5633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C51E092" wp14:editId="0DA59BE3">
            <wp:extent cx="975360" cy="4145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79D5B" w14:textId="5E9A146C" w:rsidR="001F5633" w:rsidRPr="00641B6F" w:rsidRDefault="002E4A26" w:rsidP="001F5633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Davies</w:t>
      </w:r>
    </w:p>
    <w:p w14:paraId="5D479062" w14:textId="12C0378D" w:rsidR="001F5633" w:rsidRPr="00641B6F" w:rsidRDefault="00C90A50" w:rsidP="00C90A50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 w:rsidRPr="00C90A50">
        <w:rPr>
          <w:rFonts w:ascii="Arial" w:hAnsi="Arial" w:cs="Arial"/>
          <w:sz w:val="24"/>
          <w:szCs w:val="24"/>
        </w:rPr>
        <w:t>Rheolwr Grŵp (Strategaeth Fusnes a Pherfformiad)</w:t>
      </w:r>
    </w:p>
    <w:sectPr w:rsidR="001F5633" w:rsidRPr="00641B6F" w:rsidSect="002355CC">
      <w:type w:val="continuous"/>
      <w:pgSz w:w="11906" w:h="16838" w:code="9"/>
      <w:pgMar w:top="2658" w:right="907" w:bottom="1440" w:left="90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0183" w14:textId="77777777" w:rsidR="001A5C5E" w:rsidRDefault="001A5C5E">
      <w:r>
        <w:separator/>
      </w:r>
    </w:p>
  </w:endnote>
  <w:endnote w:type="continuationSeparator" w:id="0">
    <w:p w14:paraId="42C2F53A" w14:textId="77777777" w:rsidR="001A5C5E" w:rsidRDefault="001A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FF65C9" w:rsidRPr="007543EB" w14:paraId="19EBF373" w14:textId="77777777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14:paraId="19EBF36F" w14:textId="77777777" w:rsidR="00FF65C9" w:rsidRPr="007543EB" w:rsidRDefault="00FF65C9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Tel/Ffôn: 01656 643643                                                   Fax/Facs: 01656 668126          Email/Ebost: </w:t>
          </w:r>
          <w:hyperlink r:id="rId1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14:paraId="19EBF370" w14:textId="77777777" w:rsidR="00FF65C9" w:rsidRPr="007543EB" w:rsidRDefault="00FF65C9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SMS Messaging/Negeseuon SMS: 07581 157014     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Twitter@bridgendCBC    </w:t>
          </w:r>
          <w:r w:rsidRPr="007543EB">
            <w:rPr>
              <w:rFonts w:ascii="Arial Black" w:eastAsia="Calibri" w:hAnsi="Arial Black"/>
              <w:b/>
              <w:color w:val="FFFFFF"/>
              <w:sz w:val="17"/>
              <w:szCs w:val="17"/>
            </w:rPr>
            <w:t xml:space="preserve">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Website/Gwefan: </w:t>
          </w:r>
          <w:hyperlink r:id="rId2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14:paraId="19EBF371" w14:textId="77777777" w:rsidR="00FF65C9" w:rsidRPr="007543EB" w:rsidRDefault="00FF65C9" w:rsidP="007543EB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9EBF377" wp14:editId="19EBF378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10463A6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BPHg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" strokecolor="white"/>
                </w:pict>
              </mc:Fallback>
            </mc:AlternateConten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Text relay: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14:paraId="19EBF372" w14:textId="77777777" w:rsidR="00FF65C9" w:rsidRPr="007543EB" w:rsidRDefault="00FF65C9" w:rsidP="007543EB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Cyfnewid testun: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Rhowch 18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001 o flaen unrhyw un o’n rhifau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ffon ar gyfer y gwasanaeth trosglwyddo testun</w:t>
          </w:r>
        </w:p>
      </w:tc>
    </w:tr>
  </w:tbl>
  <w:p w14:paraId="19EBF374" w14:textId="77777777" w:rsidR="00FF65C9" w:rsidRDefault="00FF6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5A4B" w14:textId="77777777" w:rsidR="001A5C5E" w:rsidRDefault="001A5C5E">
      <w:r>
        <w:separator/>
      </w:r>
    </w:p>
  </w:footnote>
  <w:footnote w:type="continuationSeparator" w:id="0">
    <w:p w14:paraId="39D4B1AB" w14:textId="77777777" w:rsidR="001A5C5E" w:rsidRDefault="001A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F36B" w14:textId="77777777" w:rsidR="00FF65C9" w:rsidRPr="00965B6F" w:rsidRDefault="00FF65C9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F36E" w14:textId="532952C0" w:rsidR="00FF65C9" w:rsidRPr="00A11253" w:rsidRDefault="00FF65C9" w:rsidP="001F5633">
    <w:pPr>
      <w:ind w:leftChars="-638" w:left="-1276"/>
      <w:rPr>
        <w:rFonts w:ascii="Arial" w:hAnsi="Arial" w:cs="Arial"/>
        <w:color w:val="FFFFFF" w:themeColor="background1"/>
      </w:rPr>
    </w:pPr>
    <w:r w:rsidRPr="00854309">
      <w:rPr>
        <w:rFonts w:ascii="Arial" w:hAnsi="Arial" w:cs="Arial"/>
        <w:color w:val="FFFFFF" w:themeColor="background1"/>
      </w:rPr>
      <w:t>$splithere</w:t>
    </w:r>
    <w:r w:rsidRPr="00A11253">
      <w:rPr>
        <w:rFonts w:ascii="Arial" w:hAnsi="Arial" w:cs="Arial"/>
        <w:color w:val="FFFFFF" w:themeColor="background1"/>
      </w:rPr>
      <w:t>$</w:t>
    </w:r>
    <w:r w:rsidRPr="00A11253">
      <w:rPr>
        <w:rFonts w:ascii="Arial" w:hAnsi="Arial"/>
        <w:b/>
        <w:noProof/>
        <w:color w:val="FFFFFF" w:themeColor="background1"/>
        <w:sz w:val="16"/>
        <w:szCs w:val="16"/>
        <w:lang w:eastAsia="en-GB"/>
      </w:rPr>
      <w:drawing>
        <wp:anchor distT="0" distB="0" distL="114300" distR="114300" simplePos="0" relativeHeight="251659776" behindDoc="1" locked="0" layoutInCell="1" allowOverlap="1" wp14:anchorId="19EBF375" wp14:editId="19EBF376">
          <wp:simplePos x="0" y="0"/>
          <wp:positionH relativeFrom="column">
            <wp:posOffset>-848360</wp:posOffset>
          </wp:positionH>
          <wp:positionV relativeFrom="paragraph">
            <wp:posOffset>6350</wp:posOffset>
          </wp:positionV>
          <wp:extent cx="7219315" cy="1454785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" r="2321"/>
                  <a:stretch/>
                </pic:blipFill>
                <pic:spPr bwMode="auto">
                  <a:xfrm>
                    <a:off x="0" y="0"/>
                    <a:ext cx="7219315" cy="145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6A7"/>
    <w:multiLevelType w:val="hybridMultilevel"/>
    <w:tmpl w:val="1202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416B"/>
    <w:multiLevelType w:val="hybridMultilevel"/>
    <w:tmpl w:val="DB18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8025B"/>
    <w:multiLevelType w:val="hybridMultilevel"/>
    <w:tmpl w:val="0302D730"/>
    <w:lvl w:ilvl="0" w:tplc="E73CA7F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AD"/>
    <w:rsid w:val="000056FA"/>
    <w:rsid w:val="00007D5C"/>
    <w:rsid w:val="00036C3C"/>
    <w:rsid w:val="000777AD"/>
    <w:rsid w:val="000A03F5"/>
    <w:rsid w:val="000D3889"/>
    <w:rsid w:val="00115BE5"/>
    <w:rsid w:val="00120B96"/>
    <w:rsid w:val="00137282"/>
    <w:rsid w:val="00173E22"/>
    <w:rsid w:val="001775AD"/>
    <w:rsid w:val="001A5C5E"/>
    <w:rsid w:val="001D73C7"/>
    <w:rsid w:val="001F5633"/>
    <w:rsid w:val="002112AB"/>
    <w:rsid w:val="00230359"/>
    <w:rsid w:val="00230BC5"/>
    <w:rsid w:val="002355CC"/>
    <w:rsid w:val="0025156C"/>
    <w:rsid w:val="00276438"/>
    <w:rsid w:val="002A48D8"/>
    <w:rsid w:val="002D42E0"/>
    <w:rsid w:val="002E4A26"/>
    <w:rsid w:val="002F7A3F"/>
    <w:rsid w:val="003202A7"/>
    <w:rsid w:val="00320F80"/>
    <w:rsid w:val="00346678"/>
    <w:rsid w:val="003640F9"/>
    <w:rsid w:val="003740A8"/>
    <w:rsid w:val="003744F7"/>
    <w:rsid w:val="00386C67"/>
    <w:rsid w:val="003A3104"/>
    <w:rsid w:val="003B3AB6"/>
    <w:rsid w:val="0045713A"/>
    <w:rsid w:val="004F7475"/>
    <w:rsid w:val="00501A54"/>
    <w:rsid w:val="00556C00"/>
    <w:rsid w:val="005772DB"/>
    <w:rsid w:val="00577EE1"/>
    <w:rsid w:val="005822A5"/>
    <w:rsid w:val="00585689"/>
    <w:rsid w:val="005D1D34"/>
    <w:rsid w:val="00641B6F"/>
    <w:rsid w:val="006564CB"/>
    <w:rsid w:val="00686B8E"/>
    <w:rsid w:val="006A3194"/>
    <w:rsid w:val="006C1FFD"/>
    <w:rsid w:val="00705883"/>
    <w:rsid w:val="007543EB"/>
    <w:rsid w:val="0076632D"/>
    <w:rsid w:val="0077514D"/>
    <w:rsid w:val="00777D1C"/>
    <w:rsid w:val="00782916"/>
    <w:rsid w:val="008174AE"/>
    <w:rsid w:val="00854309"/>
    <w:rsid w:val="00866BED"/>
    <w:rsid w:val="00876F5F"/>
    <w:rsid w:val="008A22D6"/>
    <w:rsid w:val="008D6090"/>
    <w:rsid w:val="008E0AD2"/>
    <w:rsid w:val="00901F56"/>
    <w:rsid w:val="00931AAA"/>
    <w:rsid w:val="00957EB2"/>
    <w:rsid w:val="00961FE9"/>
    <w:rsid w:val="00965B6F"/>
    <w:rsid w:val="009E569B"/>
    <w:rsid w:val="00A11253"/>
    <w:rsid w:val="00A61E9A"/>
    <w:rsid w:val="00A7184C"/>
    <w:rsid w:val="00A80E3F"/>
    <w:rsid w:val="00A85A27"/>
    <w:rsid w:val="00AB18E0"/>
    <w:rsid w:val="00AC6A94"/>
    <w:rsid w:val="00AD74CB"/>
    <w:rsid w:val="00AF45E7"/>
    <w:rsid w:val="00B020BD"/>
    <w:rsid w:val="00B15440"/>
    <w:rsid w:val="00B64DB8"/>
    <w:rsid w:val="00B80EDA"/>
    <w:rsid w:val="00B84CDA"/>
    <w:rsid w:val="00C409E2"/>
    <w:rsid w:val="00C477CB"/>
    <w:rsid w:val="00C70D04"/>
    <w:rsid w:val="00C90A50"/>
    <w:rsid w:val="00C974DB"/>
    <w:rsid w:val="00CD09B0"/>
    <w:rsid w:val="00CE125A"/>
    <w:rsid w:val="00D15B75"/>
    <w:rsid w:val="00D17248"/>
    <w:rsid w:val="00D315C1"/>
    <w:rsid w:val="00D50594"/>
    <w:rsid w:val="00D75492"/>
    <w:rsid w:val="00D91EFC"/>
    <w:rsid w:val="00DA2E9B"/>
    <w:rsid w:val="00DC578B"/>
    <w:rsid w:val="00DC5DFC"/>
    <w:rsid w:val="00E02E86"/>
    <w:rsid w:val="00E037C8"/>
    <w:rsid w:val="00E670FF"/>
    <w:rsid w:val="00E840EE"/>
    <w:rsid w:val="00E90B00"/>
    <w:rsid w:val="00E91B1E"/>
    <w:rsid w:val="00E9671C"/>
    <w:rsid w:val="00EB1CF9"/>
    <w:rsid w:val="00EC484E"/>
    <w:rsid w:val="00EF2C7A"/>
    <w:rsid w:val="00F01B61"/>
    <w:rsid w:val="00F544AD"/>
    <w:rsid w:val="00F77021"/>
    <w:rsid w:val="00F86496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EBF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4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4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64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Spacing">
    <w:name w:val="No Spacing"/>
    <w:aliases w:val="Text"/>
    <w:basedOn w:val="Normal"/>
    <w:next w:val="Normal"/>
    <w:link w:val="NoSpacingChar"/>
    <w:uiPriority w:val="1"/>
    <w:qFormat/>
    <w:rsid w:val="003640F9"/>
    <w:pPr>
      <w:spacing w:beforeLines="50" w:afterLines="100" w:after="200" w:line="360" w:lineRule="auto"/>
    </w:pPr>
    <w:rPr>
      <w:rFonts w:ascii="Arial" w:eastAsiaTheme="minorHAnsi" w:hAnsi="Arial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3640F9"/>
    <w:pPr>
      <w:ind w:left="720"/>
    </w:pPr>
    <w:rPr>
      <w:rFonts w:ascii="Arial" w:hAnsi="Arial"/>
      <w:sz w:val="24"/>
      <w:szCs w:val="24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3640F9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640F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FollowedHyperlink">
    <w:name w:val="FollowedHyperlink"/>
    <w:basedOn w:val="DefaultParagraphFont"/>
    <w:rsid w:val="00D15B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5633"/>
    <w:rPr>
      <w:b/>
      <w:bCs/>
    </w:rPr>
  </w:style>
  <w:style w:type="paragraph" w:styleId="NormalWeb">
    <w:name w:val="Normal (Web)"/>
    <w:basedOn w:val="Normal"/>
    <w:uiPriority w:val="99"/>
    <w:unhideWhenUsed/>
    <w:rsid w:val="001F5633"/>
    <w:pPr>
      <w:spacing w:after="360"/>
    </w:pPr>
    <w:rPr>
      <w:sz w:val="24"/>
      <w:szCs w:val="24"/>
      <w:lang w:eastAsia="en-GB"/>
    </w:rPr>
  </w:style>
  <w:style w:type="character" w:customStyle="1" w:styleId="sr-only1">
    <w:name w:val="sr-only1"/>
    <w:basedOn w:val="DefaultParagraphFont"/>
    <w:rsid w:val="002E4A26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9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D6A409DB6A3409281A27C962E2B7E" ma:contentTypeVersion="2" ma:contentTypeDescription="Create a new document." ma:contentTypeScope="" ma:versionID="fe76e15656e2acda0707913ac3553abe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D5F2D4CPPYHU-32-85</_dlc_DocId>
    <_dlc_DocIdUrl xmlns="2c7e8880-231a-4163-b0c7-ad2e3f412734">
      <Url>http://www.bridgenders.net/coe/_layouts/DocIdRedir.aspx?ID=D5F2D4CPPYHU-32-85</Url>
      <Description>D5F2D4CPPYHU-32-85</Description>
    </_dlc_DocIdUrl>
  </documentManagement>
</p:properties>
</file>

<file path=customXml/itemProps1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4E528B-2061-4E5C-9599-4BF6C4B11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DCE00-1590-4F67-96D3-531A85988F47}">
  <ds:schemaRefs>
    <ds:schemaRef ds:uri="http://purl.org/dc/elements/1.1/"/>
    <ds:schemaRef ds:uri="http://schemas.openxmlformats.org/package/2006/metadata/core-properties"/>
    <ds:schemaRef ds:uri="http://www.w3.org/XML/1998/namespace"/>
    <ds:schemaRef ds:uri="2c7e8880-231a-4163-b0c7-ad2e3f41273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2019-11-21T10:51:00Z</dcterms:created>
  <dcterms:modified xsi:type="dcterms:W3CDTF">2019-11-21T10:59:00Z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0x010100714D6A409DB6A3409281A27C962E2B7E</vt:lpwstr>
  </property>
  <property fmtid="{D5CDD505-2E9C-101B-9397-08002B2CF9AE}" pid="3" name="_dlc_DocIdItemGuid">
    <vt:lpwstr>99d03a52-8d27-4d61-8bfa-de10d430cdc5</vt:lpwstr>
  </property>
</Properties>
</file>