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21" w:rsidRPr="00FF460B" w:rsidRDefault="00371521" w:rsidP="00371521">
      <w:pPr>
        <w:rPr>
          <w:rFonts w:ascii="Arial" w:hAnsi="Arial" w:cs="Arial"/>
        </w:rPr>
      </w:pPr>
    </w:p>
    <w:p w:rsidR="00B22DE1" w:rsidRDefault="00B22DE1" w:rsidP="00B22DE1">
      <w:pPr>
        <w:rPr>
          <w:rFonts w:ascii="Times New Roman" w:eastAsia="Times New Roman" w:hAnsi="Times New Roman" w:cs="Times New Roman"/>
        </w:rPr>
      </w:pPr>
    </w:p>
    <w:p w:rsidR="00B22DE1" w:rsidRDefault="00B22DE1" w:rsidP="00B22DE1">
      <w:pPr>
        <w:rPr>
          <w:rFonts w:ascii="Times New Roman" w:eastAsia="Times New Roman" w:hAnsi="Times New Roman" w:cs="Times New Roman"/>
        </w:rPr>
      </w:pPr>
    </w:p>
    <w:p w:rsidR="00B22DE1" w:rsidRDefault="00B22DE1" w:rsidP="00B22DE1">
      <w:pPr>
        <w:jc w:val="right"/>
        <w:rPr>
          <w:rFonts w:ascii="Arial" w:eastAsia="Times New Roman" w:hAnsi="Arial" w:cs="Arial"/>
        </w:rPr>
      </w:pPr>
      <w:r>
        <w:rPr>
          <w:rFonts w:ascii="Arial" w:eastAsia="Times New Roman" w:hAnsi="Arial" w:cs="Arial"/>
        </w:rPr>
        <w:t>Monday 15</w:t>
      </w:r>
      <w:r w:rsidRPr="00EA65D6">
        <w:rPr>
          <w:rFonts w:ascii="Arial" w:eastAsia="Times New Roman" w:hAnsi="Arial" w:cs="Arial"/>
          <w:vertAlign w:val="superscript"/>
        </w:rPr>
        <w:t>th</w:t>
      </w:r>
      <w:r>
        <w:rPr>
          <w:rFonts w:ascii="Arial" w:eastAsia="Times New Roman" w:hAnsi="Arial" w:cs="Arial"/>
        </w:rPr>
        <w:t xml:space="preserve"> July 2019</w:t>
      </w:r>
    </w:p>
    <w:p w:rsidR="00B22DE1" w:rsidRDefault="00B22DE1" w:rsidP="00B22DE1">
      <w:pPr>
        <w:jc w:val="right"/>
        <w:rPr>
          <w:rFonts w:ascii="Arial" w:eastAsia="Times New Roman" w:hAnsi="Arial" w:cs="Arial"/>
        </w:rPr>
      </w:pPr>
    </w:p>
    <w:p w:rsidR="00B22DE1" w:rsidRDefault="00B22DE1" w:rsidP="00B22DE1">
      <w:pPr>
        <w:jc w:val="right"/>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Dear Parents/Carers</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As we approach the end of a busy academic year, I would like to thank all parents and carers for the support and interest you have shown this year.  This Summer Term finishes for all learners on Friday 19</w:t>
      </w:r>
      <w:r w:rsidRPr="006C6BAB">
        <w:rPr>
          <w:rFonts w:ascii="Arial" w:eastAsia="Times New Roman" w:hAnsi="Arial" w:cs="Arial"/>
          <w:vertAlign w:val="superscript"/>
        </w:rPr>
        <w:t>th</w:t>
      </w:r>
      <w:r>
        <w:rPr>
          <w:rFonts w:ascii="Arial" w:eastAsia="Times New Roman" w:hAnsi="Arial" w:cs="Arial"/>
        </w:rPr>
        <w:t xml:space="preserve"> July at 2:50pm. </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 xml:space="preserve">The calendar for the academic year has not yet been fully </w:t>
      </w:r>
      <w:proofErr w:type="spellStart"/>
      <w:r>
        <w:rPr>
          <w:rFonts w:ascii="Arial" w:eastAsia="Times New Roman" w:hAnsi="Arial" w:cs="Arial"/>
        </w:rPr>
        <w:t>finalised</w:t>
      </w:r>
      <w:proofErr w:type="spellEnd"/>
      <w:r>
        <w:rPr>
          <w:rFonts w:ascii="Arial" w:eastAsia="Times New Roman" w:hAnsi="Arial" w:cs="Arial"/>
        </w:rPr>
        <w:t>, but I am able to confirm some key dates for next year.  The following arrangements have been made for the start of the school year in September:</w:t>
      </w:r>
    </w:p>
    <w:p w:rsidR="00B22DE1" w:rsidRDefault="00B22DE1" w:rsidP="00B22DE1">
      <w:pPr>
        <w:rPr>
          <w:rFonts w:ascii="Arial" w:eastAsia="Times New Roman" w:hAnsi="Arial" w:cs="Arial"/>
        </w:rPr>
      </w:pPr>
    </w:p>
    <w:tbl>
      <w:tblPr>
        <w:tblStyle w:val="TableGrid"/>
        <w:tblW w:w="8931" w:type="dxa"/>
        <w:tblInd w:w="-5" w:type="dxa"/>
        <w:tblLook w:val="04A0" w:firstRow="1" w:lastRow="0" w:firstColumn="1" w:lastColumn="0" w:noHBand="0" w:noVBand="1"/>
      </w:tblPr>
      <w:tblGrid>
        <w:gridCol w:w="3261"/>
        <w:gridCol w:w="5670"/>
      </w:tblGrid>
      <w:tr w:rsidR="00B22DE1" w:rsidTr="00D47F46">
        <w:tc>
          <w:tcPr>
            <w:tcW w:w="3261" w:type="dxa"/>
          </w:tcPr>
          <w:p w:rsidR="00B22DE1" w:rsidRDefault="00B22DE1" w:rsidP="00D47F46">
            <w:pPr>
              <w:rPr>
                <w:rFonts w:ascii="Arial" w:eastAsia="Times New Roman" w:hAnsi="Arial" w:cs="Arial"/>
              </w:rPr>
            </w:pPr>
            <w:r>
              <w:rPr>
                <w:rFonts w:ascii="Arial" w:eastAsia="Times New Roman" w:hAnsi="Arial" w:cs="Arial"/>
              </w:rPr>
              <w:t>Thursday 15</w:t>
            </w:r>
            <w:r w:rsidRPr="006C6BAB">
              <w:rPr>
                <w:rFonts w:ascii="Arial" w:eastAsia="Times New Roman" w:hAnsi="Arial" w:cs="Arial"/>
                <w:vertAlign w:val="superscript"/>
              </w:rPr>
              <w:t>th</w:t>
            </w:r>
            <w:r>
              <w:rPr>
                <w:rFonts w:ascii="Arial" w:eastAsia="Times New Roman" w:hAnsi="Arial" w:cs="Arial"/>
              </w:rPr>
              <w:t xml:space="preserve"> August</w:t>
            </w:r>
          </w:p>
          <w:p w:rsidR="00B22DE1" w:rsidRDefault="00B22DE1" w:rsidP="00D47F46">
            <w:pPr>
              <w:rPr>
                <w:rFonts w:ascii="Arial" w:eastAsia="Times New Roman" w:hAnsi="Arial" w:cs="Arial"/>
              </w:rPr>
            </w:pPr>
            <w:r>
              <w:rPr>
                <w:rFonts w:ascii="Arial" w:eastAsia="Times New Roman" w:hAnsi="Arial" w:cs="Arial"/>
              </w:rPr>
              <w:t>(A Level results day)</w:t>
            </w:r>
          </w:p>
        </w:tc>
        <w:tc>
          <w:tcPr>
            <w:tcW w:w="5670" w:type="dxa"/>
          </w:tcPr>
          <w:p w:rsidR="00B22DE1" w:rsidRDefault="00B22DE1" w:rsidP="00D47F46">
            <w:pPr>
              <w:rPr>
                <w:rFonts w:ascii="Arial" w:eastAsia="Times New Roman" w:hAnsi="Arial" w:cs="Arial"/>
              </w:rPr>
            </w:pPr>
            <w:r>
              <w:rPr>
                <w:rFonts w:ascii="Arial" w:eastAsia="Times New Roman" w:hAnsi="Arial" w:cs="Arial"/>
              </w:rPr>
              <w:t>Years 12 and 13</w:t>
            </w:r>
          </w:p>
          <w:p w:rsidR="00B22DE1" w:rsidRDefault="00B22DE1" w:rsidP="00D47F46">
            <w:pPr>
              <w:rPr>
                <w:rFonts w:ascii="Arial" w:eastAsia="Times New Roman" w:hAnsi="Arial" w:cs="Arial"/>
              </w:rPr>
            </w:pPr>
            <w:r>
              <w:rPr>
                <w:rFonts w:ascii="Arial" w:eastAsia="Times New Roman" w:hAnsi="Arial" w:cs="Arial"/>
              </w:rPr>
              <w:t>(8:30am to 11:30am)</w:t>
            </w:r>
          </w:p>
        </w:tc>
      </w:tr>
      <w:tr w:rsidR="00B22DE1" w:rsidTr="00D47F46">
        <w:tc>
          <w:tcPr>
            <w:tcW w:w="3261" w:type="dxa"/>
          </w:tcPr>
          <w:p w:rsidR="00B22DE1" w:rsidRDefault="00B22DE1" w:rsidP="00D47F46">
            <w:pPr>
              <w:rPr>
                <w:rFonts w:ascii="Arial" w:eastAsia="Times New Roman" w:hAnsi="Arial" w:cs="Arial"/>
              </w:rPr>
            </w:pPr>
            <w:r>
              <w:rPr>
                <w:rFonts w:ascii="Arial" w:eastAsia="Times New Roman" w:hAnsi="Arial" w:cs="Arial"/>
              </w:rPr>
              <w:t>Thursday 22</w:t>
            </w:r>
            <w:r w:rsidRPr="006C6BAB">
              <w:rPr>
                <w:rFonts w:ascii="Arial" w:eastAsia="Times New Roman" w:hAnsi="Arial" w:cs="Arial"/>
                <w:vertAlign w:val="superscript"/>
              </w:rPr>
              <w:t>nd</w:t>
            </w:r>
            <w:r>
              <w:rPr>
                <w:rFonts w:ascii="Arial" w:eastAsia="Times New Roman" w:hAnsi="Arial" w:cs="Arial"/>
              </w:rPr>
              <w:t xml:space="preserve"> August</w:t>
            </w:r>
          </w:p>
          <w:p w:rsidR="00B22DE1" w:rsidRDefault="00B22DE1" w:rsidP="00D47F46">
            <w:pPr>
              <w:rPr>
                <w:rFonts w:ascii="Arial" w:eastAsia="Times New Roman" w:hAnsi="Arial" w:cs="Arial"/>
              </w:rPr>
            </w:pPr>
            <w:r>
              <w:rPr>
                <w:rFonts w:ascii="Arial" w:eastAsia="Times New Roman" w:hAnsi="Arial" w:cs="Arial"/>
              </w:rPr>
              <w:t>(GCSE results day)</w:t>
            </w:r>
          </w:p>
        </w:tc>
        <w:tc>
          <w:tcPr>
            <w:tcW w:w="5670" w:type="dxa"/>
          </w:tcPr>
          <w:p w:rsidR="00B22DE1" w:rsidRDefault="00B22DE1" w:rsidP="00D47F46">
            <w:pPr>
              <w:rPr>
                <w:rFonts w:ascii="Arial" w:eastAsia="Times New Roman" w:hAnsi="Arial" w:cs="Arial"/>
              </w:rPr>
            </w:pPr>
            <w:r>
              <w:rPr>
                <w:rFonts w:ascii="Arial" w:eastAsia="Times New Roman" w:hAnsi="Arial" w:cs="Arial"/>
              </w:rPr>
              <w:t>Years 10 and 11</w:t>
            </w:r>
          </w:p>
          <w:p w:rsidR="00B22DE1" w:rsidRDefault="00B22DE1" w:rsidP="00D47F46">
            <w:pPr>
              <w:rPr>
                <w:rFonts w:ascii="Arial" w:eastAsia="Times New Roman" w:hAnsi="Arial" w:cs="Arial"/>
              </w:rPr>
            </w:pPr>
            <w:r>
              <w:rPr>
                <w:rFonts w:ascii="Arial" w:eastAsia="Times New Roman" w:hAnsi="Arial" w:cs="Arial"/>
              </w:rPr>
              <w:t>(8:30am to 11:30am)</w:t>
            </w:r>
          </w:p>
        </w:tc>
      </w:tr>
      <w:tr w:rsidR="00B22DE1" w:rsidTr="00D47F46">
        <w:tc>
          <w:tcPr>
            <w:tcW w:w="3261" w:type="dxa"/>
          </w:tcPr>
          <w:p w:rsidR="00B22DE1" w:rsidRDefault="00B22DE1" w:rsidP="00D47F46">
            <w:pPr>
              <w:rPr>
                <w:rFonts w:ascii="Arial" w:eastAsia="Times New Roman" w:hAnsi="Arial" w:cs="Arial"/>
              </w:rPr>
            </w:pPr>
            <w:r>
              <w:rPr>
                <w:rFonts w:ascii="Arial" w:eastAsia="Times New Roman" w:hAnsi="Arial" w:cs="Arial"/>
              </w:rPr>
              <w:t>Monday 2</w:t>
            </w:r>
            <w:r w:rsidRPr="006C6BAB">
              <w:rPr>
                <w:rFonts w:ascii="Arial" w:eastAsia="Times New Roman" w:hAnsi="Arial" w:cs="Arial"/>
                <w:vertAlign w:val="superscript"/>
              </w:rPr>
              <w:t>nd</w:t>
            </w:r>
            <w:r>
              <w:rPr>
                <w:rFonts w:ascii="Arial" w:eastAsia="Times New Roman" w:hAnsi="Arial" w:cs="Arial"/>
              </w:rPr>
              <w:t xml:space="preserve"> September</w:t>
            </w:r>
          </w:p>
        </w:tc>
        <w:tc>
          <w:tcPr>
            <w:tcW w:w="5670" w:type="dxa"/>
          </w:tcPr>
          <w:p w:rsidR="00B22DE1" w:rsidRDefault="00B22DE1" w:rsidP="00D47F46">
            <w:pPr>
              <w:rPr>
                <w:rFonts w:ascii="Arial" w:eastAsia="Times New Roman" w:hAnsi="Arial" w:cs="Arial"/>
              </w:rPr>
            </w:pPr>
            <w:r>
              <w:rPr>
                <w:rFonts w:ascii="Arial" w:eastAsia="Times New Roman" w:hAnsi="Arial" w:cs="Arial"/>
              </w:rPr>
              <w:t>INSET 1</w:t>
            </w:r>
          </w:p>
        </w:tc>
      </w:tr>
      <w:tr w:rsidR="00B22DE1" w:rsidTr="00D47F46">
        <w:tc>
          <w:tcPr>
            <w:tcW w:w="3261" w:type="dxa"/>
          </w:tcPr>
          <w:p w:rsidR="00B22DE1" w:rsidRDefault="00B22DE1" w:rsidP="00D47F46">
            <w:pPr>
              <w:rPr>
                <w:rFonts w:ascii="Arial" w:eastAsia="Times New Roman" w:hAnsi="Arial" w:cs="Arial"/>
              </w:rPr>
            </w:pPr>
            <w:r>
              <w:rPr>
                <w:rFonts w:ascii="Arial" w:eastAsia="Times New Roman" w:hAnsi="Arial" w:cs="Arial"/>
              </w:rPr>
              <w:t>Tuesday 3</w:t>
            </w:r>
            <w:r w:rsidRPr="006C6BAB">
              <w:rPr>
                <w:rFonts w:ascii="Arial" w:eastAsia="Times New Roman" w:hAnsi="Arial" w:cs="Arial"/>
                <w:vertAlign w:val="superscript"/>
              </w:rPr>
              <w:t>rd</w:t>
            </w:r>
            <w:r>
              <w:rPr>
                <w:rFonts w:ascii="Arial" w:eastAsia="Times New Roman" w:hAnsi="Arial" w:cs="Arial"/>
              </w:rPr>
              <w:t xml:space="preserve"> September</w:t>
            </w:r>
          </w:p>
        </w:tc>
        <w:tc>
          <w:tcPr>
            <w:tcW w:w="5670" w:type="dxa"/>
          </w:tcPr>
          <w:p w:rsidR="00B22DE1" w:rsidRDefault="00B22DE1" w:rsidP="00D47F46">
            <w:pPr>
              <w:rPr>
                <w:rFonts w:ascii="Arial" w:eastAsia="Times New Roman" w:hAnsi="Arial" w:cs="Arial"/>
              </w:rPr>
            </w:pPr>
            <w:r>
              <w:rPr>
                <w:rFonts w:ascii="Arial" w:eastAsia="Times New Roman" w:hAnsi="Arial" w:cs="Arial"/>
              </w:rPr>
              <w:t>Year 7: School starts at 8:30am.  Learners assemble in the Main Hall.</w:t>
            </w:r>
          </w:p>
          <w:p w:rsidR="00B22DE1" w:rsidRDefault="00B22DE1" w:rsidP="00D47F46">
            <w:pPr>
              <w:rPr>
                <w:rFonts w:ascii="Arial" w:eastAsia="Times New Roman" w:hAnsi="Arial" w:cs="Arial"/>
              </w:rPr>
            </w:pPr>
          </w:p>
          <w:p w:rsidR="00B22DE1" w:rsidRDefault="00B22DE1" w:rsidP="00D47F46">
            <w:pPr>
              <w:rPr>
                <w:rFonts w:ascii="Arial" w:eastAsia="Times New Roman" w:hAnsi="Arial" w:cs="Arial"/>
              </w:rPr>
            </w:pPr>
            <w:r>
              <w:rPr>
                <w:rFonts w:ascii="Arial" w:eastAsia="Times New Roman" w:hAnsi="Arial" w:cs="Arial"/>
              </w:rPr>
              <w:t>Years 8 to 11: School starts at 8:30am.  Learners go straight to new form groups.</w:t>
            </w:r>
          </w:p>
          <w:p w:rsidR="00B22DE1" w:rsidRDefault="00B22DE1" w:rsidP="00D47F46">
            <w:pPr>
              <w:rPr>
                <w:rFonts w:ascii="Arial" w:eastAsia="Times New Roman" w:hAnsi="Arial" w:cs="Arial"/>
              </w:rPr>
            </w:pPr>
          </w:p>
        </w:tc>
      </w:tr>
      <w:tr w:rsidR="00B22DE1" w:rsidTr="00D47F46">
        <w:tc>
          <w:tcPr>
            <w:tcW w:w="3261" w:type="dxa"/>
          </w:tcPr>
          <w:p w:rsidR="00B22DE1" w:rsidRDefault="00B22DE1" w:rsidP="00D47F46">
            <w:pPr>
              <w:rPr>
                <w:rFonts w:ascii="Arial" w:eastAsia="Times New Roman" w:hAnsi="Arial" w:cs="Arial"/>
              </w:rPr>
            </w:pPr>
            <w:r>
              <w:rPr>
                <w:rFonts w:ascii="Arial" w:eastAsia="Times New Roman" w:hAnsi="Arial" w:cs="Arial"/>
              </w:rPr>
              <w:t>Wednesday 4</w:t>
            </w:r>
            <w:r w:rsidRPr="006C6BAB">
              <w:rPr>
                <w:rFonts w:ascii="Arial" w:eastAsia="Times New Roman" w:hAnsi="Arial" w:cs="Arial"/>
                <w:vertAlign w:val="superscript"/>
              </w:rPr>
              <w:t>th</w:t>
            </w:r>
            <w:r>
              <w:rPr>
                <w:rFonts w:ascii="Arial" w:eastAsia="Times New Roman" w:hAnsi="Arial" w:cs="Arial"/>
              </w:rPr>
              <w:t xml:space="preserve"> September</w:t>
            </w:r>
          </w:p>
        </w:tc>
        <w:tc>
          <w:tcPr>
            <w:tcW w:w="5670" w:type="dxa"/>
          </w:tcPr>
          <w:p w:rsidR="00B22DE1" w:rsidRDefault="00B22DE1" w:rsidP="00D47F46">
            <w:pPr>
              <w:rPr>
                <w:rFonts w:ascii="Arial" w:eastAsia="Times New Roman" w:hAnsi="Arial" w:cs="Arial"/>
              </w:rPr>
            </w:pPr>
            <w:r>
              <w:rPr>
                <w:rFonts w:ascii="Arial" w:eastAsia="Times New Roman" w:hAnsi="Arial" w:cs="Arial"/>
              </w:rPr>
              <w:t>Years 12 and 13 Induction day starts at 8:30am.  Learners go straight to the Main hall.</w:t>
            </w:r>
          </w:p>
        </w:tc>
      </w:tr>
    </w:tbl>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Further information regarding parents’ evening and key events for the school year will be published shortly on the school website.  I can confirm there will be 5 INSET days in total next year.  However, it is likely that an additional INSET day will be added to enable schools to plan for curriculum change.  This has been provisionally added to our school calendar.</w:t>
      </w:r>
    </w:p>
    <w:p w:rsidR="00B22DE1" w:rsidRDefault="00B22DE1" w:rsidP="00B22DE1">
      <w:pPr>
        <w:rPr>
          <w:rFonts w:ascii="Arial" w:eastAsia="Times New Roman" w:hAnsi="Arial" w:cs="Arial"/>
        </w:rPr>
      </w:pPr>
    </w:p>
    <w:tbl>
      <w:tblPr>
        <w:tblStyle w:val="TableGrid"/>
        <w:tblW w:w="0" w:type="auto"/>
        <w:tblLook w:val="04A0" w:firstRow="1" w:lastRow="0" w:firstColumn="1" w:lastColumn="0" w:noHBand="0" w:noVBand="1"/>
      </w:tblPr>
      <w:tblGrid>
        <w:gridCol w:w="5665"/>
        <w:gridCol w:w="3345"/>
      </w:tblGrid>
      <w:tr w:rsidR="00B22DE1" w:rsidTr="00D47F46">
        <w:tc>
          <w:tcPr>
            <w:tcW w:w="5665" w:type="dxa"/>
          </w:tcPr>
          <w:p w:rsidR="00B22DE1" w:rsidRDefault="00B22DE1" w:rsidP="00D47F46">
            <w:pPr>
              <w:rPr>
                <w:rFonts w:ascii="Arial" w:eastAsia="Times New Roman" w:hAnsi="Arial" w:cs="Arial"/>
              </w:rPr>
            </w:pPr>
            <w:r>
              <w:rPr>
                <w:rFonts w:ascii="Arial" w:eastAsia="Times New Roman" w:hAnsi="Arial" w:cs="Arial"/>
              </w:rPr>
              <w:t>INSET 1</w:t>
            </w:r>
          </w:p>
        </w:tc>
        <w:tc>
          <w:tcPr>
            <w:tcW w:w="3345" w:type="dxa"/>
          </w:tcPr>
          <w:p w:rsidR="00B22DE1" w:rsidRDefault="00B22DE1" w:rsidP="00D47F46">
            <w:pPr>
              <w:rPr>
                <w:rFonts w:ascii="Arial" w:eastAsia="Times New Roman" w:hAnsi="Arial" w:cs="Arial"/>
              </w:rPr>
            </w:pPr>
            <w:r>
              <w:rPr>
                <w:rFonts w:ascii="Arial" w:eastAsia="Times New Roman" w:hAnsi="Arial" w:cs="Arial"/>
              </w:rPr>
              <w:t>Monday 2</w:t>
            </w:r>
            <w:r w:rsidRPr="00EA65D6">
              <w:rPr>
                <w:rFonts w:ascii="Arial" w:eastAsia="Times New Roman" w:hAnsi="Arial" w:cs="Arial"/>
                <w:vertAlign w:val="superscript"/>
              </w:rPr>
              <w:t>nd</w:t>
            </w:r>
            <w:r>
              <w:rPr>
                <w:rFonts w:ascii="Arial" w:eastAsia="Times New Roman" w:hAnsi="Arial" w:cs="Arial"/>
              </w:rPr>
              <w:t xml:space="preserve"> September 2019</w:t>
            </w:r>
          </w:p>
        </w:tc>
      </w:tr>
      <w:tr w:rsidR="00B22DE1" w:rsidTr="00D47F46">
        <w:tc>
          <w:tcPr>
            <w:tcW w:w="5665" w:type="dxa"/>
          </w:tcPr>
          <w:p w:rsidR="00B22DE1" w:rsidRDefault="00B22DE1" w:rsidP="00D47F46">
            <w:pPr>
              <w:rPr>
                <w:rFonts w:ascii="Arial" w:eastAsia="Times New Roman" w:hAnsi="Arial" w:cs="Arial"/>
              </w:rPr>
            </w:pPr>
            <w:r>
              <w:rPr>
                <w:rFonts w:ascii="Arial" w:eastAsia="Times New Roman" w:hAnsi="Arial" w:cs="Arial"/>
              </w:rPr>
              <w:t>INSET 2</w:t>
            </w:r>
          </w:p>
        </w:tc>
        <w:tc>
          <w:tcPr>
            <w:tcW w:w="3345" w:type="dxa"/>
          </w:tcPr>
          <w:p w:rsidR="00B22DE1" w:rsidRDefault="00B22DE1" w:rsidP="00D47F46">
            <w:pPr>
              <w:rPr>
                <w:rFonts w:ascii="Arial" w:eastAsia="Times New Roman" w:hAnsi="Arial" w:cs="Arial"/>
              </w:rPr>
            </w:pPr>
            <w:r>
              <w:rPr>
                <w:rFonts w:ascii="Arial" w:eastAsia="Times New Roman" w:hAnsi="Arial" w:cs="Arial"/>
              </w:rPr>
              <w:t>Monday 14</w:t>
            </w:r>
            <w:r w:rsidRPr="00EA65D6">
              <w:rPr>
                <w:rFonts w:ascii="Arial" w:eastAsia="Times New Roman" w:hAnsi="Arial" w:cs="Arial"/>
                <w:vertAlign w:val="superscript"/>
              </w:rPr>
              <w:t>th</w:t>
            </w:r>
            <w:r>
              <w:rPr>
                <w:rFonts w:ascii="Arial" w:eastAsia="Times New Roman" w:hAnsi="Arial" w:cs="Arial"/>
              </w:rPr>
              <w:t xml:space="preserve"> October 2019</w:t>
            </w:r>
          </w:p>
        </w:tc>
      </w:tr>
      <w:tr w:rsidR="00B22DE1" w:rsidTr="00D47F46">
        <w:tc>
          <w:tcPr>
            <w:tcW w:w="5665" w:type="dxa"/>
          </w:tcPr>
          <w:p w:rsidR="00B22DE1" w:rsidRDefault="00B22DE1" w:rsidP="00D47F46">
            <w:pPr>
              <w:rPr>
                <w:rFonts w:ascii="Arial" w:eastAsia="Times New Roman" w:hAnsi="Arial" w:cs="Arial"/>
              </w:rPr>
            </w:pPr>
            <w:r>
              <w:rPr>
                <w:rFonts w:ascii="Arial" w:eastAsia="Times New Roman" w:hAnsi="Arial" w:cs="Arial"/>
              </w:rPr>
              <w:t>INSET 3</w:t>
            </w:r>
          </w:p>
        </w:tc>
        <w:tc>
          <w:tcPr>
            <w:tcW w:w="3345" w:type="dxa"/>
          </w:tcPr>
          <w:p w:rsidR="00B22DE1" w:rsidRDefault="00B22DE1" w:rsidP="00D47F46">
            <w:pPr>
              <w:rPr>
                <w:rFonts w:ascii="Arial" w:eastAsia="Times New Roman" w:hAnsi="Arial" w:cs="Arial"/>
              </w:rPr>
            </w:pPr>
            <w:r>
              <w:rPr>
                <w:rFonts w:ascii="Arial" w:eastAsia="Times New Roman" w:hAnsi="Arial" w:cs="Arial"/>
              </w:rPr>
              <w:t>Friday 20</w:t>
            </w:r>
            <w:r w:rsidRPr="00EA65D6">
              <w:rPr>
                <w:rFonts w:ascii="Arial" w:eastAsia="Times New Roman" w:hAnsi="Arial" w:cs="Arial"/>
                <w:vertAlign w:val="superscript"/>
              </w:rPr>
              <w:t>th</w:t>
            </w:r>
            <w:r>
              <w:rPr>
                <w:rFonts w:ascii="Arial" w:eastAsia="Times New Roman" w:hAnsi="Arial" w:cs="Arial"/>
              </w:rPr>
              <w:t xml:space="preserve"> December 2019</w:t>
            </w:r>
          </w:p>
        </w:tc>
      </w:tr>
      <w:tr w:rsidR="00B22DE1" w:rsidTr="00D47F46">
        <w:tc>
          <w:tcPr>
            <w:tcW w:w="5665" w:type="dxa"/>
          </w:tcPr>
          <w:p w:rsidR="00B22DE1" w:rsidRDefault="00B22DE1" w:rsidP="00D47F46">
            <w:pPr>
              <w:rPr>
                <w:rFonts w:ascii="Arial" w:eastAsia="Times New Roman" w:hAnsi="Arial" w:cs="Arial"/>
              </w:rPr>
            </w:pPr>
            <w:r>
              <w:rPr>
                <w:rFonts w:ascii="Arial" w:eastAsia="Times New Roman" w:hAnsi="Arial" w:cs="Arial"/>
              </w:rPr>
              <w:t>INSET 4</w:t>
            </w:r>
          </w:p>
        </w:tc>
        <w:tc>
          <w:tcPr>
            <w:tcW w:w="3345" w:type="dxa"/>
          </w:tcPr>
          <w:p w:rsidR="00B22DE1" w:rsidRDefault="00B22DE1" w:rsidP="00D47F46">
            <w:pPr>
              <w:rPr>
                <w:rFonts w:ascii="Arial" w:eastAsia="Times New Roman" w:hAnsi="Arial" w:cs="Arial"/>
              </w:rPr>
            </w:pPr>
            <w:r>
              <w:rPr>
                <w:rFonts w:ascii="Arial" w:eastAsia="Times New Roman" w:hAnsi="Arial" w:cs="Arial"/>
              </w:rPr>
              <w:t>Monday 4</w:t>
            </w:r>
            <w:r w:rsidRPr="00EA65D6">
              <w:rPr>
                <w:rFonts w:ascii="Arial" w:eastAsia="Times New Roman" w:hAnsi="Arial" w:cs="Arial"/>
                <w:vertAlign w:val="superscript"/>
              </w:rPr>
              <w:t>th</w:t>
            </w:r>
            <w:r>
              <w:rPr>
                <w:rFonts w:ascii="Arial" w:eastAsia="Times New Roman" w:hAnsi="Arial" w:cs="Arial"/>
              </w:rPr>
              <w:t xml:space="preserve"> May 2020</w:t>
            </w:r>
          </w:p>
        </w:tc>
      </w:tr>
      <w:tr w:rsidR="00B22DE1" w:rsidTr="00D47F46">
        <w:tc>
          <w:tcPr>
            <w:tcW w:w="5665" w:type="dxa"/>
          </w:tcPr>
          <w:p w:rsidR="00B22DE1" w:rsidRDefault="00B22DE1" w:rsidP="00D47F46">
            <w:pPr>
              <w:rPr>
                <w:rFonts w:ascii="Arial" w:eastAsia="Times New Roman" w:hAnsi="Arial" w:cs="Arial"/>
              </w:rPr>
            </w:pPr>
            <w:r>
              <w:rPr>
                <w:rFonts w:ascii="Arial" w:eastAsia="Times New Roman" w:hAnsi="Arial" w:cs="Arial"/>
              </w:rPr>
              <w:t>INSET 5</w:t>
            </w:r>
          </w:p>
        </w:tc>
        <w:tc>
          <w:tcPr>
            <w:tcW w:w="3345" w:type="dxa"/>
          </w:tcPr>
          <w:p w:rsidR="00B22DE1" w:rsidRDefault="00B22DE1" w:rsidP="00D47F46">
            <w:pPr>
              <w:rPr>
                <w:rFonts w:ascii="Arial" w:eastAsia="Times New Roman" w:hAnsi="Arial" w:cs="Arial"/>
              </w:rPr>
            </w:pPr>
            <w:r>
              <w:rPr>
                <w:rFonts w:ascii="Arial" w:eastAsia="Times New Roman" w:hAnsi="Arial" w:cs="Arial"/>
              </w:rPr>
              <w:t>Monday 20</w:t>
            </w:r>
            <w:r w:rsidRPr="00EA65D6">
              <w:rPr>
                <w:rFonts w:ascii="Arial" w:eastAsia="Times New Roman" w:hAnsi="Arial" w:cs="Arial"/>
                <w:vertAlign w:val="superscript"/>
              </w:rPr>
              <w:t>th</w:t>
            </w:r>
            <w:r>
              <w:rPr>
                <w:rFonts w:ascii="Arial" w:eastAsia="Times New Roman" w:hAnsi="Arial" w:cs="Arial"/>
              </w:rPr>
              <w:t xml:space="preserve"> July 2020</w:t>
            </w:r>
          </w:p>
        </w:tc>
      </w:tr>
      <w:tr w:rsidR="00B22DE1" w:rsidTr="00D47F46">
        <w:tc>
          <w:tcPr>
            <w:tcW w:w="5665" w:type="dxa"/>
          </w:tcPr>
          <w:p w:rsidR="00B22DE1" w:rsidRPr="00EA65D6" w:rsidRDefault="00B22DE1" w:rsidP="00D47F46">
            <w:pPr>
              <w:rPr>
                <w:rFonts w:ascii="Arial" w:eastAsia="Times New Roman" w:hAnsi="Arial" w:cs="Arial"/>
                <w:i/>
              </w:rPr>
            </w:pPr>
            <w:r>
              <w:rPr>
                <w:rFonts w:ascii="Arial" w:eastAsia="Times New Roman" w:hAnsi="Arial" w:cs="Arial"/>
                <w:i/>
              </w:rPr>
              <w:t>*</w:t>
            </w:r>
            <w:r w:rsidRPr="00EA65D6">
              <w:rPr>
                <w:rFonts w:ascii="Arial" w:eastAsia="Times New Roman" w:hAnsi="Arial" w:cs="Arial"/>
                <w:i/>
              </w:rPr>
              <w:t>Welsh government INSET 6 (to be confirmed)</w:t>
            </w:r>
          </w:p>
        </w:tc>
        <w:tc>
          <w:tcPr>
            <w:tcW w:w="3345" w:type="dxa"/>
          </w:tcPr>
          <w:p w:rsidR="00B22DE1" w:rsidRPr="00EA65D6" w:rsidRDefault="00B22DE1" w:rsidP="00D47F46">
            <w:pPr>
              <w:rPr>
                <w:rFonts w:ascii="Arial" w:eastAsia="Times New Roman" w:hAnsi="Arial" w:cs="Arial"/>
                <w:i/>
              </w:rPr>
            </w:pPr>
            <w:r>
              <w:rPr>
                <w:rFonts w:ascii="Arial" w:eastAsia="Times New Roman" w:hAnsi="Arial" w:cs="Arial"/>
                <w:i/>
              </w:rPr>
              <w:t>*</w:t>
            </w:r>
            <w:r w:rsidRPr="00EA65D6">
              <w:rPr>
                <w:rFonts w:ascii="Arial" w:eastAsia="Times New Roman" w:hAnsi="Arial" w:cs="Arial"/>
                <w:i/>
              </w:rPr>
              <w:t>Friday 26</w:t>
            </w:r>
            <w:r w:rsidRPr="00EA65D6">
              <w:rPr>
                <w:rFonts w:ascii="Arial" w:eastAsia="Times New Roman" w:hAnsi="Arial" w:cs="Arial"/>
                <w:i/>
                <w:vertAlign w:val="superscript"/>
              </w:rPr>
              <w:t>th</w:t>
            </w:r>
            <w:r w:rsidRPr="00EA65D6">
              <w:rPr>
                <w:rFonts w:ascii="Arial" w:eastAsia="Times New Roman" w:hAnsi="Arial" w:cs="Arial"/>
                <w:i/>
              </w:rPr>
              <w:t xml:space="preserve"> June 2020 tbc</w:t>
            </w:r>
          </w:p>
        </w:tc>
      </w:tr>
    </w:tbl>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We are delighted to have been able to provide a variety of school events during the course of the year.  Such events add so much to the wider experiences young people have in school.  The school website and Twitter account is full of pictures and stories.</w:t>
      </w:r>
      <w:r>
        <w:rPr>
          <w:rFonts w:ascii="Arial" w:eastAsia="Times New Roman" w:hAnsi="Arial" w:cs="Arial"/>
        </w:rPr>
        <w:t xml:space="preserve"> </w:t>
      </w:r>
      <w:r>
        <w:rPr>
          <w:rFonts w:ascii="Arial" w:eastAsia="Times New Roman" w:hAnsi="Arial" w:cs="Arial"/>
        </w:rPr>
        <w:t>There is so much to celebrate at CCYD and we are very proud of all our learners.</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 xml:space="preserve">Shortly you will be invited to engage with the SIMS Parent app.  This will allow you to be more informed and involved with regards to your son or daughter’s timetable, attendance and academic performance.  </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 xml:space="preserve">I would be grateful for your support in ensuring that your child is fully equipped and in the correct uniform in readiness for the start of the school term. Please see the website for clarification. Our uniform policy does not allow leggings, skinny jeans, facial piercings or unnatural hair </w:t>
      </w:r>
      <w:proofErr w:type="spellStart"/>
      <w:r>
        <w:rPr>
          <w:rFonts w:ascii="Arial" w:eastAsia="Times New Roman" w:hAnsi="Arial" w:cs="Arial"/>
        </w:rPr>
        <w:t>colo</w:t>
      </w:r>
      <w:bookmarkStart w:id="0" w:name="_GoBack"/>
      <w:bookmarkEnd w:id="0"/>
      <w:r>
        <w:rPr>
          <w:rFonts w:ascii="Arial" w:eastAsia="Times New Roman" w:hAnsi="Arial" w:cs="Arial"/>
        </w:rPr>
        <w:t>uring</w:t>
      </w:r>
      <w:proofErr w:type="spellEnd"/>
      <w:r>
        <w:rPr>
          <w:rFonts w:ascii="Arial" w:eastAsia="Times New Roman" w:hAnsi="Arial" w:cs="Arial"/>
        </w:rPr>
        <w:t>. All learners will be checked on the first day back to ensure that they are in the correct uniform.</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Years 13 and 11 have now finished their examinations and will be returning on Thursday 15</w:t>
      </w:r>
      <w:r w:rsidRPr="00B913CF">
        <w:rPr>
          <w:rFonts w:ascii="Arial" w:eastAsia="Times New Roman" w:hAnsi="Arial" w:cs="Arial"/>
          <w:vertAlign w:val="superscript"/>
        </w:rPr>
        <w:t>th</w:t>
      </w:r>
      <w:r>
        <w:rPr>
          <w:rFonts w:ascii="Arial" w:eastAsia="Times New Roman" w:hAnsi="Arial" w:cs="Arial"/>
        </w:rPr>
        <w:t xml:space="preserve"> August and Thursday 22</w:t>
      </w:r>
      <w:r w:rsidRPr="00B913CF">
        <w:rPr>
          <w:rFonts w:ascii="Arial" w:eastAsia="Times New Roman" w:hAnsi="Arial" w:cs="Arial"/>
          <w:vertAlign w:val="superscript"/>
        </w:rPr>
        <w:t>nd</w:t>
      </w:r>
      <w:r>
        <w:rPr>
          <w:rFonts w:ascii="Arial" w:eastAsia="Times New Roman" w:hAnsi="Arial" w:cs="Arial"/>
        </w:rPr>
        <w:t xml:space="preserve"> August respectively to pick up their results.  We hope they have achieved well in these exams and wish them well in the next stage of their lives.  It is also a time to bid a fond farewell to members of staff who are leaving CCYD at the end of the year and thank them for the contribution they have made to our school. </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I wish you all a safe and happy holiday and look forward to seeing learners in September.</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r>
        <w:rPr>
          <w:rFonts w:ascii="Arial" w:eastAsia="Times New Roman" w:hAnsi="Arial" w:cs="Arial"/>
        </w:rPr>
        <w:t xml:space="preserve">Yours sincerely </w:t>
      </w: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Default="00B22DE1" w:rsidP="00B22DE1">
      <w:pPr>
        <w:rPr>
          <w:rFonts w:ascii="Arial" w:eastAsia="Times New Roman" w:hAnsi="Arial" w:cs="Arial"/>
        </w:rPr>
      </w:pPr>
    </w:p>
    <w:p w:rsidR="00B22DE1" w:rsidRPr="00B22DE1" w:rsidRDefault="00B22DE1" w:rsidP="00B22DE1">
      <w:pPr>
        <w:rPr>
          <w:rFonts w:ascii="Arial" w:eastAsia="Times New Roman" w:hAnsi="Arial" w:cs="Arial"/>
          <w:b/>
        </w:rPr>
      </w:pPr>
      <w:r w:rsidRPr="00B22DE1">
        <w:rPr>
          <w:rFonts w:ascii="Arial" w:eastAsia="Times New Roman" w:hAnsi="Arial" w:cs="Arial"/>
          <w:b/>
        </w:rPr>
        <w:t xml:space="preserve">Tracey Wellington </w:t>
      </w:r>
    </w:p>
    <w:p w:rsidR="00B22DE1" w:rsidRPr="00B22DE1" w:rsidRDefault="00B22DE1" w:rsidP="00B22DE1">
      <w:pPr>
        <w:rPr>
          <w:rFonts w:ascii="Arial" w:eastAsia="Times New Roman" w:hAnsi="Arial" w:cs="Arial"/>
          <w:b/>
        </w:rPr>
      </w:pPr>
      <w:proofErr w:type="spellStart"/>
      <w:r w:rsidRPr="00B22DE1">
        <w:rPr>
          <w:rFonts w:ascii="Arial" w:eastAsia="Times New Roman" w:hAnsi="Arial" w:cs="Arial"/>
          <w:b/>
        </w:rPr>
        <w:t>Headteacher</w:t>
      </w:r>
      <w:proofErr w:type="spellEnd"/>
      <w:r w:rsidRPr="00B22DE1">
        <w:rPr>
          <w:rFonts w:ascii="Arial" w:eastAsia="Times New Roman" w:hAnsi="Arial" w:cs="Arial"/>
          <w:b/>
        </w:rPr>
        <w:t xml:space="preserve"> </w:t>
      </w:r>
    </w:p>
    <w:p w:rsidR="005E40A9" w:rsidRDefault="005E40A9" w:rsidP="005E40A9">
      <w:pPr>
        <w:jc w:val="center"/>
        <w:rPr>
          <w:rFonts w:ascii="Comic Sans MS" w:hAnsi="Comic Sans MS"/>
          <w:b/>
          <w:sz w:val="32"/>
          <w:szCs w:val="32"/>
          <w:u w:val="single"/>
          <w:lang w:val="en-GB"/>
        </w:rPr>
      </w:pPr>
    </w:p>
    <w:p w:rsidR="005E40A9" w:rsidRDefault="005E40A9" w:rsidP="005E40A9">
      <w:pPr>
        <w:jc w:val="center"/>
        <w:rPr>
          <w:rFonts w:ascii="Comic Sans MS" w:hAnsi="Comic Sans MS"/>
          <w:b/>
          <w:sz w:val="32"/>
          <w:szCs w:val="32"/>
          <w:u w:val="single"/>
          <w:lang w:val="en-GB"/>
        </w:rPr>
      </w:pPr>
    </w:p>
    <w:p w:rsidR="005E40A9" w:rsidRDefault="005E40A9" w:rsidP="005E40A9">
      <w:pPr>
        <w:jc w:val="center"/>
        <w:rPr>
          <w:rFonts w:ascii="Comic Sans MS" w:hAnsi="Comic Sans MS"/>
          <w:b/>
          <w:sz w:val="32"/>
          <w:szCs w:val="32"/>
          <w:u w:val="single"/>
          <w:lang w:val="en-GB"/>
        </w:rPr>
      </w:pPr>
    </w:p>
    <w:p w:rsidR="005E40A9" w:rsidRDefault="005E40A9" w:rsidP="005E40A9">
      <w:pPr>
        <w:jc w:val="center"/>
        <w:rPr>
          <w:rFonts w:ascii="Comic Sans MS" w:hAnsi="Comic Sans MS"/>
          <w:b/>
          <w:sz w:val="32"/>
          <w:szCs w:val="32"/>
          <w:u w:val="single"/>
          <w:lang w:val="en-GB"/>
        </w:rPr>
      </w:pPr>
    </w:p>
    <w:p w:rsidR="005E40A9" w:rsidRDefault="005E40A9" w:rsidP="005E40A9">
      <w:pPr>
        <w:rPr>
          <w:rFonts w:ascii="Comic Sans MS" w:hAnsi="Comic Sans MS"/>
          <w:sz w:val="32"/>
          <w:szCs w:val="32"/>
        </w:rPr>
      </w:pPr>
    </w:p>
    <w:p w:rsidR="00BB078C" w:rsidRDefault="00BB078C" w:rsidP="00BB078C">
      <w:pPr>
        <w:spacing w:after="200" w:line="276" w:lineRule="auto"/>
        <w:rPr>
          <w:rFonts w:asciiTheme="majorHAnsi" w:eastAsiaTheme="minorHAnsi" w:hAnsiTheme="majorHAnsi"/>
          <w:lang w:val="en-GB"/>
        </w:rPr>
      </w:pPr>
    </w:p>
    <w:p w:rsidR="00C75D75" w:rsidRPr="00FA3613" w:rsidRDefault="00C75D75" w:rsidP="00FA3613">
      <w:pPr>
        <w:jc w:val="both"/>
        <w:rPr>
          <w:rFonts w:asciiTheme="majorHAnsi" w:hAnsiTheme="majorHAnsi" w:cs="Arial"/>
        </w:rPr>
      </w:pPr>
    </w:p>
    <w:sectPr w:rsidR="00C75D75" w:rsidRPr="00FA3613" w:rsidSect="00FA3613">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8C" w:rsidRDefault="00BB078C" w:rsidP="00740CE7">
      <w:r>
        <w:separator/>
      </w:r>
    </w:p>
  </w:endnote>
  <w:endnote w:type="continuationSeparator" w:id="0">
    <w:p w:rsidR="00BB078C" w:rsidRDefault="00BB078C" w:rsidP="007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8C" w:rsidRDefault="00BB078C" w:rsidP="00740CE7">
      <w:r>
        <w:separator/>
      </w:r>
    </w:p>
  </w:footnote>
  <w:footnote w:type="continuationSeparator" w:id="0">
    <w:p w:rsidR="00BB078C" w:rsidRDefault="00BB078C" w:rsidP="0074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B22D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89.3pt;height:833.45pt;z-index:-251657216;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B22DE1" w:rsidP="00582E87">
    <w:pPr>
      <w:pStyle w:val="Header"/>
      <w:tabs>
        <w:tab w:val="clear" w:pos="4320"/>
        <w:tab w:val="clear" w:pos="8640"/>
        <w:tab w:val="left" w:pos="32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1.25pt;margin-top:-61.45pt;width:589.3pt;height:833.45pt;z-index:-251658240;mso-wrap-edited:f;mso-position-horizontal-relative:margin;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B22D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89.3pt;height:833.45pt;z-index:-251656192;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46E"/>
    <w:multiLevelType w:val="hybridMultilevel"/>
    <w:tmpl w:val="356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391B"/>
    <w:multiLevelType w:val="hybridMultilevel"/>
    <w:tmpl w:val="4D1CC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20D06"/>
    <w:multiLevelType w:val="hybridMultilevel"/>
    <w:tmpl w:val="FF60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45C4"/>
    <w:multiLevelType w:val="hybridMultilevel"/>
    <w:tmpl w:val="68B20D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1A31E1"/>
    <w:multiLevelType w:val="hybridMultilevel"/>
    <w:tmpl w:val="818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7"/>
    <w:rsid w:val="001126FE"/>
    <w:rsid w:val="001820B7"/>
    <w:rsid w:val="00192DE0"/>
    <w:rsid w:val="001E7121"/>
    <w:rsid w:val="002D1FDA"/>
    <w:rsid w:val="002F48E5"/>
    <w:rsid w:val="00371521"/>
    <w:rsid w:val="004C5A40"/>
    <w:rsid w:val="00582E87"/>
    <w:rsid w:val="005E40A9"/>
    <w:rsid w:val="006354B1"/>
    <w:rsid w:val="006D66DB"/>
    <w:rsid w:val="00740CE7"/>
    <w:rsid w:val="00781904"/>
    <w:rsid w:val="007F4664"/>
    <w:rsid w:val="00986938"/>
    <w:rsid w:val="009A27A8"/>
    <w:rsid w:val="009B0613"/>
    <w:rsid w:val="009B12D2"/>
    <w:rsid w:val="00B22DE1"/>
    <w:rsid w:val="00B72B86"/>
    <w:rsid w:val="00B75C86"/>
    <w:rsid w:val="00BB078C"/>
    <w:rsid w:val="00C60087"/>
    <w:rsid w:val="00C75D75"/>
    <w:rsid w:val="00D81D64"/>
    <w:rsid w:val="00DD0834"/>
    <w:rsid w:val="00E06558"/>
    <w:rsid w:val="00E06CC7"/>
    <w:rsid w:val="00F23D13"/>
    <w:rsid w:val="00FA3613"/>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79CDF"/>
  <w14:defaultImageDpi w14:val="300"/>
  <w15:docId w15:val="{B0D1C3C6-569A-456E-B6F6-0801EEC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C5A4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E7"/>
    <w:rPr>
      <w:rFonts w:ascii="Lucida Grande" w:hAnsi="Lucida Grande" w:cs="Lucida Grande"/>
      <w:sz w:val="18"/>
      <w:szCs w:val="18"/>
    </w:rPr>
  </w:style>
  <w:style w:type="paragraph" w:styleId="Header">
    <w:name w:val="header"/>
    <w:basedOn w:val="Normal"/>
    <w:link w:val="HeaderChar"/>
    <w:uiPriority w:val="99"/>
    <w:unhideWhenUsed/>
    <w:rsid w:val="00740CE7"/>
    <w:pPr>
      <w:tabs>
        <w:tab w:val="center" w:pos="4320"/>
        <w:tab w:val="right" w:pos="8640"/>
      </w:tabs>
    </w:pPr>
  </w:style>
  <w:style w:type="character" w:customStyle="1" w:styleId="HeaderChar">
    <w:name w:val="Header Char"/>
    <w:basedOn w:val="DefaultParagraphFont"/>
    <w:link w:val="Header"/>
    <w:uiPriority w:val="99"/>
    <w:rsid w:val="00740CE7"/>
  </w:style>
  <w:style w:type="paragraph" w:styleId="Footer">
    <w:name w:val="footer"/>
    <w:basedOn w:val="Normal"/>
    <w:link w:val="FooterChar"/>
    <w:uiPriority w:val="99"/>
    <w:unhideWhenUsed/>
    <w:rsid w:val="00740CE7"/>
    <w:pPr>
      <w:tabs>
        <w:tab w:val="center" w:pos="4320"/>
        <w:tab w:val="right" w:pos="8640"/>
      </w:tabs>
    </w:pPr>
  </w:style>
  <w:style w:type="character" w:customStyle="1" w:styleId="FooterChar">
    <w:name w:val="Footer Char"/>
    <w:basedOn w:val="DefaultParagraphFont"/>
    <w:link w:val="Footer"/>
    <w:uiPriority w:val="99"/>
    <w:rsid w:val="00740CE7"/>
  </w:style>
  <w:style w:type="paragraph" w:styleId="ListParagraph">
    <w:name w:val="List Paragraph"/>
    <w:basedOn w:val="Normal"/>
    <w:uiPriority w:val="34"/>
    <w:qFormat/>
    <w:rsid w:val="006D66DB"/>
    <w:pPr>
      <w:spacing w:after="160" w:line="259" w:lineRule="auto"/>
      <w:ind w:left="720"/>
      <w:contextualSpacing/>
    </w:pPr>
    <w:rPr>
      <w:rFonts w:eastAsiaTheme="minorHAnsi"/>
      <w:sz w:val="22"/>
      <w:szCs w:val="22"/>
      <w:lang w:val="en-GB"/>
    </w:rPr>
  </w:style>
  <w:style w:type="paragraph" w:styleId="NoSpacing">
    <w:name w:val="No Spacing"/>
    <w:uiPriority w:val="1"/>
    <w:qFormat/>
    <w:rsid w:val="006D66DB"/>
    <w:rPr>
      <w:rFonts w:eastAsiaTheme="minorHAnsi"/>
      <w:sz w:val="22"/>
      <w:szCs w:val="22"/>
      <w:lang w:val="en-GB"/>
    </w:rPr>
  </w:style>
  <w:style w:type="character" w:styleId="Hyperlink">
    <w:name w:val="Hyperlink"/>
    <w:basedOn w:val="DefaultParagraphFont"/>
    <w:uiPriority w:val="99"/>
    <w:unhideWhenUsed/>
    <w:rsid w:val="002F48E5"/>
    <w:rPr>
      <w:color w:val="0000FF" w:themeColor="hyperlink"/>
      <w:u w:val="single"/>
    </w:rPr>
  </w:style>
  <w:style w:type="character" w:customStyle="1" w:styleId="Heading3Char">
    <w:name w:val="Heading 3 Char"/>
    <w:basedOn w:val="DefaultParagraphFont"/>
    <w:link w:val="Heading3"/>
    <w:uiPriority w:val="9"/>
    <w:semiHidden/>
    <w:rsid w:val="004C5A40"/>
    <w:rPr>
      <w:rFonts w:ascii="Times New Roman" w:eastAsia="Times New Roman" w:hAnsi="Times New Roman" w:cs="Times New Roman"/>
      <w:b/>
      <w:bCs/>
      <w:sz w:val="27"/>
      <w:szCs w:val="27"/>
      <w:lang w:val="en-GB"/>
    </w:rPr>
  </w:style>
  <w:style w:type="table" w:styleId="TableGrid">
    <w:name w:val="Table Grid"/>
    <w:basedOn w:val="TableNormal"/>
    <w:uiPriority w:val="39"/>
    <w:rsid w:val="005E40A9"/>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9415">
      <w:bodyDiv w:val="1"/>
      <w:marLeft w:val="0"/>
      <w:marRight w:val="0"/>
      <w:marTop w:val="0"/>
      <w:marBottom w:val="0"/>
      <w:divBdr>
        <w:top w:val="none" w:sz="0" w:space="0" w:color="auto"/>
        <w:left w:val="none" w:sz="0" w:space="0" w:color="auto"/>
        <w:bottom w:val="none" w:sz="0" w:space="0" w:color="auto"/>
        <w:right w:val="none" w:sz="0" w:space="0" w:color="auto"/>
      </w:divBdr>
    </w:div>
    <w:div w:id="1530214138">
      <w:bodyDiv w:val="1"/>
      <w:marLeft w:val="0"/>
      <w:marRight w:val="0"/>
      <w:marTop w:val="0"/>
      <w:marBottom w:val="0"/>
      <w:divBdr>
        <w:top w:val="none" w:sz="0" w:space="0" w:color="auto"/>
        <w:left w:val="none" w:sz="0" w:space="0" w:color="auto"/>
        <w:bottom w:val="none" w:sz="0" w:space="0" w:color="auto"/>
        <w:right w:val="none" w:sz="0" w:space="0" w:color="auto"/>
      </w:divBdr>
    </w:div>
    <w:div w:id="1885870716">
      <w:bodyDiv w:val="1"/>
      <w:marLeft w:val="0"/>
      <w:marRight w:val="0"/>
      <w:marTop w:val="0"/>
      <w:marBottom w:val="0"/>
      <w:divBdr>
        <w:top w:val="none" w:sz="0" w:space="0" w:color="auto"/>
        <w:left w:val="none" w:sz="0" w:space="0" w:color="auto"/>
        <w:bottom w:val="none" w:sz="0" w:space="0" w:color="auto"/>
        <w:right w:val="none" w:sz="0" w:space="0" w:color="auto"/>
      </w:divBdr>
    </w:div>
    <w:div w:id="206656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CCYD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Jarrett</dc:creator>
  <cp:keywords/>
  <dc:description/>
  <cp:lastModifiedBy>Samantha Lewis</cp:lastModifiedBy>
  <cp:revision>2</cp:revision>
  <cp:lastPrinted>2019-07-16T07:49:00Z</cp:lastPrinted>
  <dcterms:created xsi:type="dcterms:W3CDTF">2019-07-16T07:51:00Z</dcterms:created>
  <dcterms:modified xsi:type="dcterms:W3CDTF">2019-07-16T07:51:00Z</dcterms:modified>
</cp:coreProperties>
</file>